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6427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243"/>
        <w:gridCol w:w="758"/>
        <w:gridCol w:w="1025"/>
        <w:gridCol w:w="1597"/>
        <w:gridCol w:w="895"/>
        <w:gridCol w:w="957"/>
        <w:gridCol w:w="1697"/>
        <w:gridCol w:w="1572"/>
        <w:gridCol w:w="718"/>
      </w:tblGrid>
      <w:tr w14:paraId="60AF08A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tblHeader/>
          <w:jc w:val="center"/>
        </w:trPr>
        <w:tc>
          <w:tcPr>
            <w:tcW w:w="223" w:type="pct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481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567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ADA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346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594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材质</w:t>
            </w:r>
          </w:p>
        </w:tc>
        <w:tc>
          <w:tcPr>
            <w:tcW w:w="467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E56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728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FB8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工艺</w:t>
            </w:r>
          </w:p>
        </w:tc>
        <w:tc>
          <w:tcPr>
            <w:tcW w:w="408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F84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预估采购量</w:t>
            </w:r>
          </w:p>
          <w:p w14:paraId="3200EA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（张）</w:t>
            </w:r>
          </w:p>
        </w:tc>
        <w:tc>
          <w:tcPr>
            <w:tcW w:w="437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362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最高限价（元/张）</w:t>
            </w:r>
          </w:p>
        </w:tc>
        <w:tc>
          <w:tcPr>
            <w:tcW w:w="774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184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4B455F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/张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17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AAA2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制版费/返制版费</w:t>
            </w:r>
          </w:p>
        </w:tc>
        <w:tc>
          <w:tcPr>
            <w:tcW w:w="327" w:type="pct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683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1025086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9DA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D8B8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15kg豆豉不干胶标签-(工业客户)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770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光粉不干胶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3B9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bookmarkStart w:id="0" w:name="OLE_LINK3"/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145*115mm</w:t>
            </w:r>
            <w:bookmarkEnd w:id="0"/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0501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bookmarkStart w:id="1" w:name="OLE_LINK4"/>
            <w:r>
              <w:rPr>
                <w:rFonts w:hint="eastAsia" w:ascii="宋体" w:hAnsi="宋体" w:eastAsia="宋体"/>
                <w:sz w:val="24"/>
                <w:szCs w:val="16"/>
                <w:lang w:val="en-US" w:eastAsia="zh-CN"/>
              </w:rPr>
              <w:t>不干胶四色印刷</w:t>
            </w:r>
            <w:bookmarkEnd w:id="1"/>
            <w:r>
              <w:rPr>
                <w:rFonts w:hint="eastAsia" w:ascii="宋体" w:hAnsi="宋体" w:eastAsia="宋体"/>
                <w:sz w:val="24"/>
                <w:szCs w:val="16"/>
                <w:lang w:val="en-US" w:eastAsia="zh-CN"/>
              </w:rPr>
              <w:t>、模切成形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287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4500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994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0.168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C706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bookmarkStart w:id="2" w:name="_GoBack"/>
            <w:bookmarkEnd w:id="2"/>
          </w:p>
        </w:tc>
        <w:tc>
          <w:tcPr>
            <w:tcW w:w="717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C8D2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27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B0E2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2年送货周期，分批次订货。</w:t>
            </w:r>
          </w:p>
        </w:tc>
      </w:tr>
      <w:tr w14:paraId="36F40A3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433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16FB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甜面酱标签-380g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C17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光粉不干胶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D9C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262*63.5mm</w:t>
            </w:r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7182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6"/>
                <w:lang w:val="en-US" w:eastAsia="zh-CN"/>
              </w:rPr>
              <w:t>四色印刷、覆亮膜、划双背刀、划刀修成形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3E3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750000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CDE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0.095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5B5A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61AE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2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A9BC8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346AFC6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92E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F5F6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甜面酱标签-20kg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930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光粉不干胶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D2C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145*105mm</w:t>
            </w:r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4DFC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6"/>
                <w:lang w:val="en-US" w:eastAsia="zh-CN"/>
              </w:rPr>
              <w:t>不干胶四色印刷、划刀修成形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DFD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15000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99B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0.107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F1F2E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F2D6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2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B8E6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25D458B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894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C3EE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8"/>
                <w:lang w:val="en-US" w:eastAsia="zh-CN"/>
              </w:rPr>
              <w:t>免剁型不干胶标签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BF5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光粉不干胶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F199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18"/>
              </w:rPr>
              <w:t>78*26mm</w:t>
            </w:r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9534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6"/>
                <w:lang w:val="en-US" w:eastAsia="zh-CN"/>
              </w:rPr>
              <w:t>不干胶单色印刷，划刀修成形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0B1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11000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A2D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0.034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1F68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BF3A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2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6B47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7E9D5E1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3954" w:type="pct"/>
            <w:gridSpan w:val="8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5E0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合计（含税单价*预估采购量的总和）：</w:t>
            </w:r>
          </w:p>
        </w:tc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BA0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/>
              </w:rPr>
            </w:pPr>
          </w:p>
        </w:tc>
        <w:tc>
          <w:tcPr>
            <w:tcW w:w="327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30268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sz w:val="24"/>
                <w:szCs w:val="18"/>
                <w:lang w:val="en-US" w:eastAsia="zh-CN"/>
              </w:rPr>
            </w:pPr>
          </w:p>
        </w:tc>
      </w:tr>
      <w:tr w14:paraId="7E81443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49827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说明：1.此报价含税含运费含装卸。2.到货数量以甲方实际订货数量为准。3.超过最高限价的报价认定为无效报价。4.报价函格式不得更改。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付款方式：完成单次供货并提交13%等额增值税专用发票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注：营业执照，生产许可证。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E1D856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E06F075">
      <w:pPr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18"/>
          <w:lang w:val="en-US" w:eastAsia="zh-CN"/>
        </w:rPr>
        <w:t>15kg豆豉不干胶标签-(工业客户)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：</w:t>
      </w:r>
    </w:p>
    <w:p w14:paraId="504F39F5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73040" cy="4189095"/>
            <wp:effectExtent l="0" t="0" r="0" b="1905"/>
            <wp:docPr id="3" name="图片 3" descr="15kg豆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kg豆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DBB24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65B2B01D">
      <w:pPr>
        <w:jc w:val="left"/>
        <w:rPr>
          <w:rFonts w:hint="eastAsia" w:ascii="宋体" w:hAnsi="宋体" w:eastAsia="宋体"/>
          <w:b/>
          <w:bCs/>
          <w:sz w:val="24"/>
          <w:szCs w:val="18"/>
          <w:lang w:val="en-US" w:eastAsia="zh-CN"/>
        </w:rPr>
      </w:pPr>
    </w:p>
    <w:p w14:paraId="0528CB23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18"/>
          <w:lang w:val="en-US" w:eastAsia="zh-CN"/>
        </w:rPr>
        <w:t>甜面酱标签-380g</w:t>
      </w:r>
      <w:r>
        <w:rPr>
          <w:rFonts w:hint="eastAsia" w:ascii="宋体" w:hAnsi="宋体"/>
          <w:b/>
          <w:bCs/>
          <w:sz w:val="24"/>
          <w:szCs w:val="18"/>
          <w:lang w:val="en-US" w:eastAsia="zh-CN"/>
        </w:rPr>
        <w:t>：</w:t>
      </w:r>
    </w:p>
    <w:p w14:paraId="48ECEC87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66690" cy="1256665"/>
            <wp:effectExtent l="0" t="0" r="6350" b="8255"/>
            <wp:docPr id="2" name="图片 2" descr="38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0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42B1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7868CEA3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5F1D464A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76FEEDEB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320670F4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1DBB99F3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2624D0AA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71421856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6D683C65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0A90B148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4DFB5A57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4E60BA06">
      <w:pPr>
        <w:jc w:val="left"/>
        <w:rPr>
          <w:rFonts w:hint="eastAsia" w:ascii="宋体" w:hAnsi="宋体" w:cs="Times New Roman"/>
          <w:b/>
          <w:bCs/>
          <w:sz w:val="24"/>
          <w:szCs w:val="1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  <w:t>甜面酱标签-20kg</w:t>
      </w:r>
      <w:r>
        <w:rPr>
          <w:rFonts w:hint="eastAsia" w:ascii="宋体" w:hAnsi="宋体" w:cs="Times New Roman"/>
          <w:b/>
          <w:bCs/>
          <w:sz w:val="24"/>
          <w:szCs w:val="18"/>
          <w:lang w:val="en-US" w:eastAsia="zh-CN"/>
        </w:rPr>
        <w:t>：</w:t>
      </w:r>
    </w:p>
    <w:p w14:paraId="0135D4AF">
      <w:pPr>
        <w:jc w:val="left"/>
        <w:rPr>
          <w:rFonts w:hint="default" w:ascii="宋体" w:hAnsi="宋体" w:cs="Times New Roman"/>
          <w:b/>
          <w:bCs/>
          <w:sz w:val="24"/>
          <w:szCs w:val="18"/>
          <w:lang w:val="en-US" w:eastAsia="zh-CN"/>
        </w:rPr>
      </w:pPr>
      <w:r>
        <w:rPr>
          <w:rFonts w:hint="default" w:ascii="宋体" w:hAnsi="宋体" w:cs="Times New Roman"/>
          <w:b/>
          <w:bCs/>
          <w:sz w:val="24"/>
          <w:szCs w:val="18"/>
          <w:lang w:val="en-US" w:eastAsia="zh-CN"/>
        </w:rPr>
        <w:drawing>
          <wp:inline distT="0" distB="0" distL="114300" distR="114300">
            <wp:extent cx="5273040" cy="3827780"/>
            <wp:effectExtent l="0" t="0" r="0" b="12700"/>
            <wp:docPr id="4" name="图片 4" descr="甜面酱20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甜面酱20k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F193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465B864A">
      <w:pPr>
        <w:jc w:val="left"/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</w:pPr>
    </w:p>
    <w:p w14:paraId="63A48C3E">
      <w:pPr>
        <w:jc w:val="left"/>
        <w:rPr>
          <w:rFonts w:hint="eastAsia" w:ascii="宋体" w:hAnsi="宋体" w:cs="Times New Roman"/>
          <w:b/>
          <w:bCs/>
          <w:sz w:val="24"/>
          <w:szCs w:val="1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18"/>
          <w:lang w:val="en-US" w:eastAsia="zh-CN"/>
        </w:rPr>
        <w:t>免剁型不干胶标签</w:t>
      </w:r>
      <w:r>
        <w:rPr>
          <w:rFonts w:hint="eastAsia" w:ascii="宋体" w:hAnsi="宋体" w:cs="Times New Roman"/>
          <w:b/>
          <w:bCs/>
          <w:sz w:val="24"/>
          <w:szCs w:val="18"/>
          <w:lang w:val="en-US" w:eastAsia="zh-CN"/>
        </w:rPr>
        <w:t>：</w:t>
      </w:r>
    </w:p>
    <w:p w14:paraId="6AD44D21">
      <w:pPr>
        <w:widowControl/>
        <w:spacing w:line="360" w:lineRule="auto"/>
        <w:ind w:left="-2" w:leftChars="-1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cs="Times New Roman"/>
          <w:b/>
          <w:bCs/>
          <w:sz w:val="24"/>
          <w:szCs w:val="18"/>
          <w:lang w:val="en-US" w:eastAsia="zh-CN"/>
        </w:rPr>
        <w:drawing>
          <wp:inline distT="0" distB="0" distL="114300" distR="114300">
            <wp:extent cx="2828925" cy="3977640"/>
            <wp:effectExtent l="0" t="0" r="5715" b="0"/>
            <wp:docPr id="7" name="图片 7" descr="IMG_20260818_16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818_1631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5D80031"/>
    <w:rsid w:val="06C4362D"/>
    <w:rsid w:val="0C600D30"/>
    <w:rsid w:val="13064BA2"/>
    <w:rsid w:val="140C03C2"/>
    <w:rsid w:val="1A89276C"/>
    <w:rsid w:val="28802DC3"/>
    <w:rsid w:val="29E42E83"/>
    <w:rsid w:val="2D2F5BF8"/>
    <w:rsid w:val="2E1E5030"/>
    <w:rsid w:val="2FF479A2"/>
    <w:rsid w:val="310426F5"/>
    <w:rsid w:val="33A770DE"/>
    <w:rsid w:val="36365B20"/>
    <w:rsid w:val="37C702A9"/>
    <w:rsid w:val="38FB43DD"/>
    <w:rsid w:val="3A1C41C7"/>
    <w:rsid w:val="3DDF0D0F"/>
    <w:rsid w:val="42092064"/>
    <w:rsid w:val="45906AFE"/>
    <w:rsid w:val="4FAB48CA"/>
    <w:rsid w:val="534F5208"/>
    <w:rsid w:val="55924389"/>
    <w:rsid w:val="562A172F"/>
    <w:rsid w:val="58A1024F"/>
    <w:rsid w:val="5B887BB7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AFB31F4"/>
    <w:rsid w:val="7EB9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578</Words>
  <Characters>690</Characters>
  <Lines>0</Lines>
  <Paragraphs>0</Paragraphs>
  <TotalTime>3</TotalTime>
  <ScaleCrop>false</ScaleCrop>
  <LinksUpToDate>false</LinksUpToDate>
  <CharactersWithSpaces>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2026-07-31T01:42:00Z</cp:lastPrinted>
  <dcterms:modified xsi:type="dcterms:W3CDTF">2026-08-26T03:30:13Z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1310D1E8A06447988ADA387F89E2CE16_13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