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90DDC" w14:textId="77777777" w:rsidR="00540B18" w:rsidRDefault="00540B18" w:rsidP="00540B18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四川省郫县豆瓣股份有限公司</w:t>
      </w:r>
    </w:p>
    <w:p w14:paraId="4065982C" w14:textId="3C55DB43" w:rsidR="00540B18" w:rsidRDefault="00540B18" w:rsidP="00540B18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 w:rsidRPr="00540B18">
        <w:rPr>
          <w:rFonts w:ascii="黑体" w:eastAsia="黑体" w:hAnsi="黑体" w:cs="黑体"/>
          <w:bCs/>
          <w:sz w:val="28"/>
          <w:szCs w:val="28"/>
        </w:rPr>
        <w:t>2026年郫都区广告牌制作及安装采购</w:t>
      </w:r>
      <w:r>
        <w:rPr>
          <w:rFonts w:ascii="黑体" w:eastAsia="黑体" w:hAnsi="黑体" w:cs="黑体" w:hint="eastAsia"/>
          <w:bCs/>
          <w:sz w:val="28"/>
          <w:szCs w:val="28"/>
        </w:rPr>
        <w:t>报价单</w:t>
      </w:r>
    </w:p>
    <w:p w14:paraId="148BB55E" w14:textId="77777777" w:rsidR="00540B18" w:rsidRDefault="00540B18" w:rsidP="00540B18">
      <w:pPr>
        <w:spacing w:line="400" w:lineRule="exact"/>
        <w:rPr>
          <w:rFonts w:hAnsi="宋体" w:cs="黑体" w:hint="eastAsia"/>
          <w:b/>
          <w:bCs/>
          <w:sz w:val="24"/>
        </w:rPr>
      </w:pPr>
    </w:p>
    <w:p w14:paraId="4EB98168" w14:textId="77777777" w:rsidR="00540B18" w:rsidRDefault="00540B18" w:rsidP="00540B18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3DA65DB4" w14:textId="77777777" w:rsidR="00540B18" w:rsidRDefault="00540B18" w:rsidP="00540B1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</w:t>
      </w:r>
      <w:r>
        <w:rPr>
          <w:rFonts w:ascii="宋体" w:hAnsi="宋体" w:hint="eastAsia"/>
          <w:sz w:val="24"/>
        </w:rPr>
        <w:t>，作为采购项目重要组成部分。</w:t>
      </w:r>
    </w:p>
    <w:p w14:paraId="3265A3F3" w14:textId="77777777" w:rsidR="00540B18" w:rsidRDefault="00540B18" w:rsidP="00540B1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（二）服务期限：1年。</w:t>
      </w:r>
    </w:p>
    <w:p w14:paraId="004F67CA" w14:textId="77777777" w:rsidR="00540B18" w:rsidRDefault="00540B18" w:rsidP="00540B1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（三）服务地点：采购人指定地点（郫都区内）。   </w:t>
      </w:r>
    </w:p>
    <w:p w14:paraId="014D60F1" w14:textId="77777777" w:rsidR="00540B18" w:rsidRDefault="00540B18" w:rsidP="00540B1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（四）参与报价的供应商需遵守《廉政告知书》条款。</w:t>
      </w:r>
    </w:p>
    <w:p w14:paraId="108CA5A4" w14:textId="77777777" w:rsidR="00540B18" w:rsidRDefault="00540B18" w:rsidP="00540B18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</w:p>
    <w:p w14:paraId="7EBB4D3E" w14:textId="77777777" w:rsidR="00540B18" w:rsidRDefault="00540B18" w:rsidP="00540B18">
      <w:pPr>
        <w:spacing w:line="400" w:lineRule="exact"/>
        <w:rPr>
          <w:rFonts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工艺要求、数量、控价等</w:t>
      </w:r>
    </w:p>
    <w:tbl>
      <w:tblPr>
        <w:tblW w:w="10627" w:type="dxa"/>
        <w:jc w:val="center"/>
        <w:tblLook w:val="04A0" w:firstRow="1" w:lastRow="0" w:firstColumn="1" w:lastColumn="0" w:noHBand="0" w:noVBand="1"/>
      </w:tblPr>
      <w:tblGrid>
        <w:gridCol w:w="988"/>
        <w:gridCol w:w="1320"/>
        <w:gridCol w:w="2365"/>
        <w:gridCol w:w="1099"/>
        <w:gridCol w:w="896"/>
        <w:gridCol w:w="1289"/>
        <w:gridCol w:w="1032"/>
        <w:gridCol w:w="876"/>
        <w:gridCol w:w="762"/>
      </w:tblGrid>
      <w:tr w:rsidR="00540B18" w:rsidRPr="003922B4" w14:paraId="63570A58" w14:textId="77777777" w:rsidTr="00950640">
        <w:trPr>
          <w:trHeight w:val="6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F3FAD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ACF4C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点位</w:t>
            </w:r>
          </w:p>
        </w:tc>
        <w:tc>
          <w:tcPr>
            <w:tcW w:w="2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F95C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工艺要求</w:t>
            </w:r>
          </w:p>
        </w:tc>
        <w:tc>
          <w:tcPr>
            <w:tcW w:w="10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13D1F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尺寸（米）</w:t>
            </w: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29BA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面积（㎡）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9497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控价单价（元/㎡</w:t>
            </w:r>
            <w:r w:rsidRPr="003922B4">
              <w:rPr>
                <w:rFonts w:eastAsia="方正公文仿宋" w:cs="Calibri"/>
                <w:color w:val="000000"/>
                <w:kern w:val="0"/>
                <w:sz w:val="22"/>
                <w:szCs w:val="22"/>
              </w:rPr>
              <w:t>/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小时</w:t>
            </w: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116F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含税单价（元</w:t>
            </w:r>
            <w:r w:rsidRPr="003922B4">
              <w:rPr>
                <w:rFonts w:eastAsia="方正公文仿宋" w:cs="Calibri"/>
                <w:color w:val="000000"/>
                <w:kern w:val="0"/>
                <w:sz w:val="22"/>
                <w:szCs w:val="22"/>
              </w:rPr>
              <w:t>/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㎡</w:t>
            </w:r>
            <w:r w:rsidRPr="003922B4">
              <w:rPr>
                <w:rFonts w:eastAsia="方正公文仿宋" w:cs="Calibri"/>
                <w:color w:val="000000"/>
                <w:kern w:val="0"/>
                <w:sz w:val="22"/>
                <w:szCs w:val="22"/>
              </w:rPr>
              <w:t>/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小时）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D274" w14:textId="77777777" w:rsidR="00540B18" w:rsidRPr="003922B4" w:rsidRDefault="00540B1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价税合计（元）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5AD2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40B18" w:rsidRPr="003922B4" w14:paraId="62C394C5" w14:textId="77777777" w:rsidTr="00950640">
        <w:trPr>
          <w:trHeight w:val="1077"/>
          <w:jc w:val="center"/>
        </w:trPr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4CCEE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67CB6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点位1-4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br/>
              <w:t>（异形喷绘含架子）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B191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高精度喷绘画面（科宝灯布户外专用）600DPI，厚度520，真不锈钢包边（现折亚光拉丝）0.8mm厚，3mm厚角钢焊接架子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DC84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宽15.6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×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高3.2*4套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8B4C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199.68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8C49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C3BC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7B67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01C1F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高空4处</w:t>
            </w:r>
          </w:p>
        </w:tc>
      </w:tr>
      <w:tr w:rsidR="00540B18" w:rsidRPr="003922B4" w14:paraId="25F88AAC" w14:textId="77777777" w:rsidTr="00950640">
        <w:trPr>
          <w:trHeight w:val="1077"/>
          <w:jc w:val="center"/>
        </w:trPr>
        <w:tc>
          <w:tcPr>
            <w:tcW w:w="9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F3CA9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6D2DF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点位</w:t>
            </w:r>
            <w:r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  <w:t>5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br/>
              <w:t>（喷绘含架子）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486B0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高精度喷绘画面（科宝灯布户外专用）600DPI，厚度520，真不锈钢包边（现折亚光拉丝）0.8mm厚，3mm厚角钢焊接架子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FC0F7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高2.5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×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宽7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A91F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17.5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2FC2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AF17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DD00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24AB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 xml:space="preserve">　</w:t>
            </w:r>
          </w:p>
        </w:tc>
      </w:tr>
      <w:tr w:rsidR="00540B18" w:rsidRPr="003922B4" w14:paraId="51C7258C" w14:textId="77777777" w:rsidTr="00950640">
        <w:trPr>
          <w:trHeight w:val="1077"/>
          <w:jc w:val="center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CB390" w14:textId="77777777" w:rsidR="00540B18" w:rsidRPr="003922B4" w:rsidRDefault="00540B18" w:rsidP="00950640">
            <w:pPr>
              <w:widowControl/>
              <w:jc w:val="left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1754C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点位</w:t>
            </w:r>
            <w:r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  <w:t>6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（灯箱）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DEA95" w14:textId="77777777" w:rsidR="00540B18" w:rsidRPr="003922B4" w:rsidRDefault="00540B18" w:rsidP="00950640">
            <w:pPr>
              <w:widowControl/>
              <w:jc w:val="left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钢管焊接+10公分铝型材边框+高密度板背板+内置超亮LED灯条(10公分灯距)+400瓦内置电源+高清软膜喷印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D2747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高3.9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×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宽4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89DC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15.60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5347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93EC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A95D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2C74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 xml:space="preserve">　</w:t>
            </w:r>
          </w:p>
        </w:tc>
      </w:tr>
      <w:tr w:rsidR="00540B18" w:rsidRPr="003922B4" w14:paraId="002CFA47" w14:textId="77777777" w:rsidTr="00950640">
        <w:trPr>
          <w:trHeight w:val="1347"/>
          <w:jc w:val="center"/>
        </w:trPr>
        <w:tc>
          <w:tcPr>
            <w:tcW w:w="9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F849AB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F0ED8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点位</w:t>
            </w:r>
            <w:r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  <w:t>7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br/>
              <w:t>（喷绘含架子+支撑）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9599F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高精度喷绘画面（科宝灯布户外专用）600DPI，厚度520，真不锈钢包边（现折亚光拉丝）0.8mm厚，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lastRenderedPageBreak/>
              <w:t>3mm厚角钢焊接架子，制作角钢支撑架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00AD8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lastRenderedPageBreak/>
              <w:t>14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×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1.3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CD16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18.2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C9C2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E0EE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EEF0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3549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 xml:space="preserve">　</w:t>
            </w:r>
          </w:p>
        </w:tc>
      </w:tr>
      <w:tr w:rsidR="00540B18" w:rsidRPr="003922B4" w14:paraId="158BB369" w14:textId="77777777" w:rsidTr="00950640">
        <w:trPr>
          <w:trHeight w:val="1077"/>
          <w:jc w:val="center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8A3794" w14:textId="77777777" w:rsidR="00540B18" w:rsidRPr="003922B4" w:rsidRDefault="00540B18" w:rsidP="00950640">
            <w:pPr>
              <w:widowControl/>
              <w:jc w:val="left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3150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点位</w:t>
            </w:r>
            <w:r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  <w:t>8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br/>
              <w:t>（喷绘含架子）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AF48D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高精度喷绘画面（科宝灯布户外专用）600DPI，厚度520，真不锈钢包边（现折亚光拉丝）0.8mm厚，3mm厚角钢焊接架子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4AFD9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宽6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×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高1*6套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ADD8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36 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0E7F2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F045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60D6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D81DC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高空6处</w:t>
            </w:r>
          </w:p>
        </w:tc>
      </w:tr>
      <w:tr w:rsidR="00540B18" w:rsidRPr="003922B4" w14:paraId="7108A032" w14:textId="77777777" w:rsidTr="00950640">
        <w:trPr>
          <w:trHeight w:val="1077"/>
          <w:jc w:val="center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6E787F" w14:textId="77777777" w:rsidR="00540B18" w:rsidRPr="003922B4" w:rsidRDefault="00540B18" w:rsidP="00950640">
            <w:pPr>
              <w:widowControl/>
              <w:jc w:val="left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811603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点位</w:t>
            </w:r>
            <w:r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  <w:t>9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br/>
              <w:t>（喷绘含架子）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DA469FB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高精度喷绘画面（科宝灯布户外专用）600DPI，厚度520，真不锈钢包边（现折亚光拉丝）0.8mm厚，3mm厚角钢焊接架子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78299C7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宽4.3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×</w:t>
            </w: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高2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85227BB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8.6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B12DD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9F91A3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A2DC87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F2F75E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 xml:space="preserve">　</w:t>
            </w:r>
          </w:p>
        </w:tc>
      </w:tr>
      <w:tr w:rsidR="00540B18" w:rsidRPr="003922B4" w14:paraId="7AA81D3B" w14:textId="77777777" w:rsidTr="00950640">
        <w:trPr>
          <w:trHeight w:val="53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9034" w14:textId="77777777" w:rsidR="00540B18" w:rsidRDefault="00540B18" w:rsidP="00950640">
            <w:pPr>
              <w:widowControl/>
              <w:jc w:val="center"/>
              <w:rPr>
                <w:rFonts w:ascii="Microsoft YaHei UI" w:eastAsia="Microsoft YaHei UI" w:hAnsi="Microsoft YaHei UI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Microsoft YaHei UI" w:eastAsia="Microsoft YaHei UI" w:hAnsi="Microsoft YaHei UI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70669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  <w:t>需求项目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DD29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  <w:t>需求数量（小时）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A40D8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  <w:t>控制单价（元/小时）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654DF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含税单价（元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小时）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9D8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价税合计（元）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2AF9E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540B18" w:rsidRPr="003922B4" w14:paraId="2EC92503" w14:textId="77777777" w:rsidTr="00950640">
        <w:trPr>
          <w:trHeight w:val="53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62A9" w14:textId="77777777" w:rsidR="00540B18" w:rsidRPr="003922B4" w:rsidRDefault="00540B18" w:rsidP="00950640">
            <w:pPr>
              <w:widowControl/>
              <w:jc w:val="center"/>
              <w:rPr>
                <w:rFonts w:ascii="Microsoft YaHei UI" w:eastAsia="Microsoft YaHei UI" w:hAnsi="Microsoft YaHei UI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Microsoft YaHei UI" w:eastAsia="Microsoft YaHei UI" w:hAnsi="Microsoft YaHei UI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47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BB8C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>三个市场高空安装10处，预计每处使用吊车高空作业1个小时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AEA6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C00A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>555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202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DD1E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B225" w14:textId="77777777" w:rsidR="00540B18" w:rsidRPr="003922B4" w:rsidRDefault="00540B18" w:rsidP="00950640">
            <w:pPr>
              <w:widowControl/>
              <w:jc w:val="center"/>
              <w:rPr>
                <w:rFonts w:ascii="方正公文仿宋" w:eastAsia="方正公文仿宋" w:hAnsi="宋体" w:cs="宋体" w:hint="eastAsia"/>
                <w:kern w:val="0"/>
                <w:sz w:val="22"/>
                <w:szCs w:val="22"/>
              </w:rPr>
            </w:pPr>
            <w:r w:rsidRPr="003922B4">
              <w:rPr>
                <w:rFonts w:ascii="方正公文仿宋" w:eastAsia="方正公文仿宋" w:hAnsi="宋体" w:cs="宋体"/>
                <w:kern w:val="0"/>
                <w:sz w:val="22"/>
                <w:szCs w:val="22"/>
              </w:rPr>
              <w:t xml:space="preserve">　</w:t>
            </w:r>
          </w:p>
        </w:tc>
      </w:tr>
      <w:tr w:rsidR="00540B18" w:rsidRPr="003922B4" w14:paraId="47891DF3" w14:textId="77777777" w:rsidTr="00950640">
        <w:trPr>
          <w:trHeight w:val="651"/>
          <w:jc w:val="center"/>
        </w:trPr>
        <w:tc>
          <w:tcPr>
            <w:tcW w:w="5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DA965" w14:textId="77777777" w:rsidR="00540B18" w:rsidRPr="003922B4" w:rsidRDefault="00540B1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金额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88892" w14:textId="77777777" w:rsidR="00540B18" w:rsidRPr="003922B4" w:rsidRDefault="00540B1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C0CB2" w14:textId="77777777" w:rsidR="00540B18" w:rsidRPr="003922B4" w:rsidRDefault="00540B1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09B2" w14:textId="77777777" w:rsidR="00540B18" w:rsidRPr="003922B4" w:rsidRDefault="00540B1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A209D0D" w14:textId="77777777" w:rsidR="00540B18" w:rsidRPr="003922B4" w:rsidRDefault="00540B1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5B5B8" w14:textId="77777777" w:rsidR="00540B18" w:rsidRPr="003922B4" w:rsidRDefault="00540B1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540B18" w:rsidRPr="003922B4" w14:paraId="5211C13C" w14:textId="77777777" w:rsidTr="00950640">
        <w:trPr>
          <w:trHeight w:val="1179"/>
          <w:jc w:val="center"/>
        </w:trPr>
        <w:tc>
          <w:tcPr>
            <w:tcW w:w="106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BF67" w14:textId="77777777" w:rsidR="00540B18" w:rsidRPr="003922B4" w:rsidRDefault="00540B1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①税票：</w:t>
            </w:r>
            <w:r w:rsidRPr="00F6495F"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>增值税专用发票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；税率：</w:t>
            </w:r>
            <w:r w:rsidRPr="00F6495F"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%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。②付款方式：</w:t>
            </w:r>
            <w:r w:rsidRPr="00A835AC"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>验收合格后30天内付款至95%，质保期满后支付余款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。③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部分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报价不得超过控制单价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，</w:t>
            </w:r>
            <w:r w:rsidRPr="00774E18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报价总价不得超过5万元，</w:t>
            </w:r>
            <w:r w:rsidRPr="00774E18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超过则无效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④报价包含材料制作、安装以及可能用到的通电控制器辅材等所有费用。⑤</w:t>
            </w:r>
            <w:r w:rsidRPr="003922B4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当合计金额与单价汇总的金额不一致时，应以单价汇总金额的计算结果为准。</w:t>
            </w:r>
          </w:p>
        </w:tc>
      </w:tr>
    </w:tbl>
    <w:p w14:paraId="0E2F0D84" w14:textId="77777777" w:rsidR="00540B18" w:rsidRDefault="00540B18" w:rsidP="00540B18">
      <w:pPr>
        <w:ind w:right="2160"/>
        <w:rPr>
          <w:rFonts w:hAnsi="宋体" w:hint="eastAsia"/>
          <w:sz w:val="24"/>
        </w:rPr>
      </w:pPr>
    </w:p>
    <w:p w14:paraId="3E2637F3" w14:textId="77777777" w:rsidR="00540B18" w:rsidRDefault="00540B18" w:rsidP="00540B18">
      <w:pPr>
        <w:ind w:right="1200" w:firstLineChars="1300" w:firstLine="3120"/>
        <w:jc w:val="right"/>
        <w:rPr>
          <w:rFonts w:hAnsi="宋体" w:hint="eastAsia"/>
          <w:szCs w:val="21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5B3D4B8E" w14:textId="77777777" w:rsidR="00540B18" w:rsidRDefault="00540B18" w:rsidP="00540B18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报价需提供资料：</w:t>
      </w:r>
      <w:r w:rsidRPr="00B7103A">
        <w:rPr>
          <w:rFonts w:hAnsi="宋体"/>
          <w:b/>
          <w:bCs/>
          <w:sz w:val="24"/>
        </w:rPr>
        <w:t>营业执照复印件、报价单、</w:t>
      </w:r>
      <w:r>
        <w:rPr>
          <w:rFonts w:hAnsi="宋体" w:hint="eastAsia"/>
          <w:b/>
          <w:bCs/>
          <w:sz w:val="24"/>
        </w:rPr>
        <w:t>承诺函。（逐页盖章且密封）</w:t>
      </w:r>
    </w:p>
    <w:p w14:paraId="59885E1A" w14:textId="77777777" w:rsidR="00540B18" w:rsidRDefault="00540B18" w:rsidP="00540B18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5F8EEB47" w14:textId="77777777" w:rsidR="00540B18" w:rsidRPr="00DC36DE" w:rsidRDefault="00540B18" w:rsidP="00540B18">
      <w:pPr>
        <w:spacing w:line="400" w:lineRule="exact"/>
        <w:rPr>
          <w:rFonts w:hAnsi="宋体" w:hint="eastAsia"/>
          <w:b/>
          <w:bCs/>
          <w:sz w:val="24"/>
        </w:rPr>
      </w:pPr>
    </w:p>
    <w:p w14:paraId="08E4E8D9" w14:textId="77777777" w:rsidR="00540B18" w:rsidRDefault="00540B18" w:rsidP="00540B18">
      <w:pPr>
        <w:ind w:right="960" w:firstLineChars="1400" w:firstLine="336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50C58F71" w14:textId="4B005F9D" w:rsidR="00540B18" w:rsidRDefault="00540B18" w:rsidP="00540B18">
      <w:pPr>
        <w:ind w:right="960" w:firstLineChars="400" w:firstLine="960"/>
        <w:jc w:val="center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              </w:t>
      </w: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 </w:t>
      </w:r>
      <w:r>
        <w:rPr>
          <w:rFonts w:hAnsi="宋体" w:hint="eastAsia"/>
          <w:sz w:val="24"/>
        </w:rPr>
        <w:t>联系电话（必填）：</w:t>
      </w:r>
    </w:p>
    <w:p w14:paraId="461CCE3F" w14:textId="77777777" w:rsidR="00540B18" w:rsidRDefault="00540B18" w:rsidP="00540B18">
      <w:pPr>
        <w:ind w:right="960" w:firstLineChars="400" w:firstLine="960"/>
        <w:jc w:val="center"/>
        <w:rPr>
          <w:rFonts w:hAnsi="宋体"/>
          <w:sz w:val="24"/>
        </w:rPr>
      </w:pPr>
    </w:p>
    <w:p w14:paraId="39C8D9B9" w14:textId="77777777" w:rsidR="00CA6528" w:rsidRPr="00540B18" w:rsidRDefault="00CA6528"/>
    <w:sectPr w:rsidR="00CA6528" w:rsidRPr="00540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4468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528"/>
    <w:rsid w:val="00540B18"/>
    <w:rsid w:val="00C408FC"/>
    <w:rsid w:val="00CA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172D"/>
  <w15:chartTrackingRefBased/>
  <w15:docId w15:val="{320C1B9E-0FF6-454D-9379-980649F0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B18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65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65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52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652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52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65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65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65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65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65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6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652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652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A652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65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65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65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65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6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65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65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6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A65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65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65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65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A65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65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2026-10-27T09:31:00Z</dcterms:created>
  <dcterms:modified xsi:type="dcterms:W3CDTF">2026-10-27T09:32:00Z</dcterms:modified>
</cp:coreProperties>
</file>