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2E9C5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u w:val="none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u w:val="none"/>
        </w:rPr>
        <w:t>四川省郫县豆瓣股份有限公司</w:t>
      </w:r>
    </w:p>
    <w:p w14:paraId="43DE714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u w:val="none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u w:val="none"/>
          <w:lang w:val="en-US" w:eastAsia="zh-CN"/>
        </w:rPr>
        <w:t>2026—2028年度外货标签采购项目报价</w:t>
      </w:r>
      <w:r>
        <w:rPr>
          <w:rFonts w:hint="eastAsia" w:ascii="黑体" w:hAnsi="黑体" w:eastAsia="黑体" w:cs="黑体"/>
          <w:b w:val="0"/>
          <w:bCs/>
          <w:sz w:val="28"/>
          <w:szCs w:val="28"/>
          <w:u w:val="none"/>
        </w:rPr>
        <w:t>单</w:t>
      </w:r>
    </w:p>
    <w:p w14:paraId="1B81273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u w:val="none"/>
        </w:rPr>
      </w:pPr>
    </w:p>
    <w:p w14:paraId="43801D0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黑体" w:hAnsi="黑体" w:eastAsia="黑体" w:cs="黑体"/>
          <w:sz w:val="24"/>
          <w:szCs w:val="24"/>
          <w:u w:val="none"/>
        </w:rPr>
      </w:pPr>
      <w:r>
        <w:rPr>
          <w:rFonts w:hint="eastAsia" w:ascii="黑体" w:hAnsi="黑体" w:eastAsia="黑体" w:cs="黑体"/>
          <w:sz w:val="24"/>
          <w:szCs w:val="24"/>
          <w:u w:val="none"/>
        </w:rPr>
        <w:t>一、报价注意事项</w:t>
      </w:r>
    </w:p>
    <w:p w14:paraId="33126C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u w:val="none"/>
        </w:rPr>
      </w:pPr>
      <w:r>
        <w:rPr>
          <w:rFonts w:hint="eastAsia" w:ascii="宋体" w:hAnsi="宋体" w:eastAsia="宋体" w:cs="宋体"/>
          <w:sz w:val="24"/>
          <w:szCs w:val="24"/>
          <w:u w:val="none"/>
        </w:rPr>
        <w:t>（一）本</w:t>
      </w:r>
      <w:r>
        <w:rPr>
          <w:rFonts w:hint="eastAsia" w:ascii="宋体" w:hAnsi="宋体" w:cs="宋体"/>
          <w:sz w:val="24"/>
          <w:szCs w:val="24"/>
          <w:u w:val="none"/>
          <w:lang w:val="en-US" w:eastAsia="zh-CN"/>
        </w:rPr>
        <w:t>报</w:t>
      </w:r>
      <w:r>
        <w:rPr>
          <w:rFonts w:hint="eastAsia" w:ascii="宋体" w:hAnsi="宋体" w:eastAsia="宋体" w:cs="宋体"/>
          <w:sz w:val="24"/>
          <w:szCs w:val="24"/>
          <w:u w:val="none"/>
        </w:rPr>
        <w:t>价</w:t>
      </w:r>
      <w:r>
        <w:rPr>
          <w:rFonts w:hint="eastAsia" w:ascii="宋体" w:hAnsi="宋体" w:eastAsia="宋体" w:cs="宋体"/>
          <w:sz w:val="24"/>
          <w:szCs w:val="24"/>
          <w:u w:val="single"/>
        </w:rPr>
        <w:t>含税</w:t>
      </w:r>
      <w:r>
        <w:rPr>
          <w:rFonts w:hint="eastAsia" w:ascii="宋体" w:hAnsi="宋体" w:cs="宋体"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u w:val="single"/>
        </w:rPr>
        <w:t>含运费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及装卸费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u w:val="none"/>
        </w:rPr>
        <w:t>作为</w:t>
      </w:r>
      <w:r>
        <w:rPr>
          <w:rFonts w:hint="eastAsia" w:ascii="宋体" w:hAnsi="宋体" w:eastAsia="宋体" w:cs="宋体"/>
          <w:sz w:val="24"/>
          <w:szCs w:val="24"/>
          <w:u w:val="none"/>
          <w:lang w:eastAsia="zh-CN"/>
        </w:rPr>
        <w:t>采购项目重要</w:t>
      </w:r>
      <w:r>
        <w:rPr>
          <w:rFonts w:hint="eastAsia" w:ascii="宋体" w:hAnsi="宋体" w:eastAsia="宋体" w:cs="宋体"/>
          <w:sz w:val="24"/>
          <w:szCs w:val="24"/>
          <w:u w:val="none"/>
        </w:rPr>
        <w:t>组成部分。</w:t>
      </w:r>
    </w:p>
    <w:p w14:paraId="1564DC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</w:rPr>
        <w:t>（二）交货期限：</w:t>
      </w:r>
      <w:r>
        <w:rPr>
          <w:rFonts w:hint="eastAsia" w:ascii="宋体" w:hAnsi="宋体" w:eastAsia="宋体" w:cs="宋体"/>
          <w:sz w:val="24"/>
          <w:szCs w:val="24"/>
          <w:u w:val="none"/>
          <w:lang w:eastAsia="zh-CN"/>
        </w:rPr>
        <w:t>每次下订单后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>10日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内交货</w:t>
      </w:r>
      <w:r>
        <w:rPr>
          <w:rFonts w:hint="eastAsia" w:ascii="宋体" w:hAnsi="宋体" w:eastAsia="宋体" w:cs="宋体"/>
          <w:sz w:val="24"/>
          <w:szCs w:val="24"/>
          <w:u w:val="none"/>
        </w:rPr>
        <w:t>。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 xml:space="preserve"> </w:t>
      </w:r>
    </w:p>
    <w:p w14:paraId="0B6896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u w:val="none"/>
        </w:rPr>
      </w:pPr>
      <w:r>
        <w:rPr>
          <w:rFonts w:hint="eastAsia" w:ascii="宋体" w:hAnsi="宋体" w:eastAsia="宋体" w:cs="宋体"/>
          <w:sz w:val="24"/>
          <w:szCs w:val="24"/>
          <w:u w:val="none"/>
        </w:rPr>
        <w:t>（三）交货地点：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郫县豆瓣公司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>安德厂区</w:t>
      </w:r>
      <w:r>
        <w:rPr>
          <w:rFonts w:hint="eastAsia" w:ascii="宋体" w:hAnsi="宋体" w:cs="宋体"/>
          <w:sz w:val="24"/>
          <w:szCs w:val="24"/>
          <w:u w:val="single"/>
          <w:lang w:eastAsia="zh-CN"/>
        </w:rPr>
        <w:t>。</w:t>
      </w:r>
    </w:p>
    <w:p w14:paraId="635451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eastAsia="zh-CN"/>
        </w:rPr>
        <w:t>（四）</w:t>
      </w:r>
      <w:r>
        <w:rPr>
          <w:rFonts w:hint="eastAsia" w:ascii="宋体" w:hAnsi="宋体" w:eastAsia="宋体" w:cs="宋体"/>
          <w:sz w:val="24"/>
          <w:szCs w:val="24"/>
          <w:u w:val="none"/>
        </w:rPr>
        <w:t>投标报价公司需遵守《廉政告知书》条款。</w:t>
      </w:r>
    </w:p>
    <w:p w14:paraId="1A48DA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textAlignment w:val="auto"/>
        <w:rPr>
          <w:rFonts w:hint="eastAsia" w:ascii="宋体" w:hAnsi="宋体" w:eastAsia="宋体" w:cs="宋体"/>
          <w:sz w:val="24"/>
          <w:szCs w:val="24"/>
          <w:u w:val="none"/>
        </w:rPr>
      </w:pPr>
      <w:r>
        <w:rPr>
          <w:rFonts w:hint="eastAsia" w:ascii="宋体" w:hAnsi="宋体" w:eastAsia="宋体" w:cs="宋体"/>
          <w:sz w:val="24"/>
          <w:szCs w:val="24"/>
          <w:u w:val="none"/>
        </w:rPr>
        <w:t xml:space="preserve">    </w:t>
      </w:r>
      <w:r>
        <w:rPr>
          <w:rFonts w:hint="eastAsia" w:ascii="宋体" w:hAnsi="宋体" w:cs="宋体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none"/>
        </w:rPr>
        <w:t>投标方对我公司工作人</w:t>
      </w:r>
      <w:r>
        <w:rPr>
          <w:rFonts w:hint="eastAsia" w:ascii="宋体" w:hAnsi="宋体" w:cs="宋体"/>
          <w:sz w:val="24"/>
          <w:szCs w:val="24"/>
          <w:u w:val="none"/>
          <w:lang w:val="en-US" w:eastAsia="zh-CN"/>
        </w:rPr>
        <w:t>员</w:t>
      </w:r>
      <w:r>
        <w:rPr>
          <w:rFonts w:hint="eastAsia" w:ascii="宋体" w:hAnsi="宋体" w:eastAsia="宋体" w:cs="宋体"/>
          <w:sz w:val="24"/>
          <w:szCs w:val="24"/>
          <w:u w:val="none"/>
        </w:rPr>
        <w:t>索贿行为有检举揭发义务；若在业务往来过程中发现有违反上述情况的行为时，应坚决抵制，同时请贵方致电我公司（电话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028-87867311</w:t>
      </w:r>
      <w:r>
        <w:rPr>
          <w:rFonts w:hint="eastAsia" w:ascii="宋体" w:hAnsi="宋体" w:eastAsia="宋体" w:cs="宋体"/>
          <w:sz w:val="24"/>
          <w:szCs w:val="24"/>
          <w:u w:val="none"/>
        </w:rPr>
        <w:t>)。</w:t>
      </w:r>
    </w:p>
    <w:p w14:paraId="437214B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黑体" w:hAnsi="黑体" w:eastAsia="黑体" w:cs="黑体"/>
          <w:sz w:val="24"/>
          <w:szCs w:val="24"/>
          <w:u w:val="none"/>
        </w:rPr>
      </w:pPr>
      <w:r>
        <w:rPr>
          <w:rFonts w:hint="eastAsia" w:ascii="黑体" w:hAnsi="黑体" w:eastAsia="黑体" w:cs="黑体"/>
          <w:sz w:val="24"/>
          <w:szCs w:val="24"/>
          <w:u w:val="none"/>
        </w:rPr>
        <w:t>二、</w:t>
      </w:r>
      <w:r>
        <w:rPr>
          <w:rFonts w:hint="eastAsia" w:ascii="黑体" w:hAnsi="黑体" w:eastAsia="黑体" w:cs="黑体"/>
          <w:sz w:val="24"/>
          <w:szCs w:val="24"/>
          <w:u w:val="none"/>
          <w:lang w:val="en-US" w:eastAsia="zh-CN"/>
        </w:rPr>
        <w:t>报</w:t>
      </w:r>
      <w:r>
        <w:rPr>
          <w:rFonts w:hint="eastAsia" w:ascii="黑体" w:hAnsi="黑体" w:eastAsia="黑体" w:cs="黑体"/>
          <w:sz w:val="24"/>
          <w:szCs w:val="24"/>
          <w:u w:val="none"/>
        </w:rPr>
        <w:t>价产品的名称、规格、数量、价格等</w:t>
      </w:r>
    </w:p>
    <w:tbl>
      <w:tblPr>
        <w:tblStyle w:val="2"/>
        <w:tblW w:w="110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1"/>
        <w:gridCol w:w="3298"/>
        <w:gridCol w:w="1214"/>
        <w:gridCol w:w="1243"/>
        <w:gridCol w:w="1393"/>
        <w:gridCol w:w="1154"/>
        <w:gridCol w:w="1214"/>
      </w:tblGrid>
      <w:tr w14:paraId="087CC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  <w:jc w:val="center"/>
        </w:trPr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7DAF9">
            <w:pPr>
              <w:spacing w:line="260" w:lineRule="exact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eastAsia="zh-CN"/>
              </w:rPr>
              <w:t>产品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eastAsia="zh-CN"/>
              </w:rPr>
              <w:t>名称</w:t>
            </w:r>
          </w:p>
        </w:tc>
        <w:tc>
          <w:tcPr>
            <w:tcW w:w="3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9F5A2">
            <w:pPr>
              <w:spacing w:line="260" w:lineRule="exact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规格参数</w:t>
            </w: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79BE7">
            <w:pPr>
              <w:spacing w:line="260" w:lineRule="exact"/>
              <w:ind w:left="181" w:hanging="210" w:hangingChars="10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预计需求</w:t>
            </w:r>
          </w:p>
          <w:p w14:paraId="5F1CFED2">
            <w:pPr>
              <w:spacing w:line="260" w:lineRule="exact"/>
              <w:ind w:left="181" w:hanging="210" w:hangingChars="10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数量（张）</w:t>
            </w:r>
          </w:p>
        </w:tc>
        <w:tc>
          <w:tcPr>
            <w:tcW w:w="1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95375A">
            <w:pPr>
              <w:spacing w:line="260" w:lineRule="exact"/>
              <w:ind w:left="181" w:hanging="210" w:hangingChars="10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单批次到货数量（张）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510C7">
            <w:pPr>
              <w:spacing w:line="260" w:lineRule="exact"/>
              <w:ind w:left="181" w:hanging="210" w:hangingChars="10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采购控制价    （元/张）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78B31">
            <w:pPr>
              <w:spacing w:line="260" w:lineRule="exact"/>
              <w:ind w:left="181" w:hanging="210" w:hangingChars="10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</w:p>
          <w:p w14:paraId="7F4C9758">
            <w:pPr>
              <w:spacing w:line="260" w:lineRule="exact"/>
              <w:ind w:left="181" w:hanging="210" w:hangingChars="10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含税单价</w:t>
            </w:r>
          </w:p>
          <w:p w14:paraId="12B42045">
            <w:pPr>
              <w:spacing w:line="260" w:lineRule="exact"/>
              <w:ind w:left="181" w:hanging="210" w:hangingChars="10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(元/张)</w:t>
            </w:r>
          </w:p>
          <w:p w14:paraId="35C2F1A7">
            <w:pPr>
              <w:spacing w:line="260" w:lineRule="exact"/>
              <w:ind w:left="181" w:hanging="210" w:hangingChars="10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507BA">
            <w:pPr>
              <w:spacing w:line="260" w:lineRule="exact"/>
              <w:ind w:left="181" w:hanging="210" w:hangingChars="10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金额（元）</w:t>
            </w:r>
          </w:p>
          <w:p w14:paraId="24EF5772">
            <w:pPr>
              <w:spacing w:line="260" w:lineRule="exact"/>
              <w:ind w:left="181" w:hanging="210" w:hangingChars="10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29C70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  <w:jc w:val="center"/>
        </w:trPr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354BE"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不干胶标签   （外货）</w:t>
            </w:r>
          </w:p>
        </w:tc>
        <w:tc>
          <w:tcPr>
            <w:tcW w:w="3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BE70F5"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铜版纸印刷，</w:t>
            </w:r>
            <w:r>
              <w:rPr>
                <w:rFonts w:hint="eastAsia" w:hAnsi="宋体" w:eastAsia="宋体" w:cs="宋体"/>
                <w:b w:val="0"/>
                <w:bCs/>
                <w:sz w:val="18"/>
                <w:szCs w:val="18"/>
                <w:lang w:eastAsia="zh-CN"/>
              </w:rPr>
              <w:t>尺寸15*15cm左右，具体</w:t>
            </w:r>
            <w:r>
              <w:rPr>
                <w:rFonts w:hint="eastAsia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尺寸</w:t>
            </w:r>
            <w:r>
              <w:rPr>
                <w:rFonts w:hint="eastAsia" w:hAnsi="宋体" w:eastAsia="宋体" w:cs="宋体"/>
                <w:b w:val="0"/>
                <w:bCs/>
                <w:sz w:val="18"/>
                <w:szCs w:val="18"/>
                <w:lang w:eastAsia="zh-CN"/>
              </w:rPr>
              <w:t>根据需求而定；单色印刷（黑色）</w:t>
            </w: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A35700">
            <w:pPr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4800000</w:t>
            </w:r>
          </w:p>
        </w:tc>
        <w:tc>
          <w:tcPr>
            <w:tcW w:w="12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EEF78">
            <w:pPr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 w:cs="宋体"/>
                <w:b w:val="0"/>
                <w:bCs/>
                <w:sz w:val="18"/>
                <w:szCs w:val="18"/>
                <w:lang w:eastAsia="zh-CN"/>
              </w:rPr>
              <w:t>单品种单次订单</w:t>
            </w:r>
            <w:r>
              <w:rPr>
                <w:rFonts w:hint="eastAsia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数量200—1000张。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A5D6F">
            <w:pPr>
              <w:spacing w:line="260" w:lineRule="exact"/>
              <w:ind w:left="181" w:hanging="210" w:hangingChars="10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0.077</w:t>
            </w:r>
          </w:p>
          <w:p w14:paraId="51600459">
            <w:pPr>
              <w:spacing w:line="260" w:lineRule="exact"/>
              <w:ind w:left="181" w:hanging="210" w:hangingChars="10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08CB89">
            <w:pPr>
              <w:spacing w:line="260" w:lineRule="exact"/>
              <w:ind w:left="181" w:hanging="210" w:hangingChars="10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03AC88">
            <w:pPr>
              <w:spacing w:line="260" w:lineRule="exact"/>
              <w:ind w:left="181" w:hanging="210" w:hangingChars="10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5B7A5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AEC78B"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不干胶标签   （外货）</w:t>
            </w:r>
          </w:p>
        </w:tc>
        <w:tc>
          <w:tcPr>
            <w:tcW w:w="3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B73EF2"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铜版纸印刷，</w:t>
            </w:r>
            <w:r>
              <w:rPr>
                <w:rFonts w:hint="eastAsia" w:hAnsi="宋体" w:eastAsia="宋体" w:cs="宋体"/>
                <w:b w:val="0"/>
                <w:bCs/>
                <w:sz w:val="18"/>
                <w:szCs w:val="18"/>
                <w:lang w:eastAsia="zh-CN"/>
              </w:rPr>
              <w:t>尺寸大于15*15cm，具体</w:t>
            </w:r>
            <w:r>
              <w:rPr>
                <w:rFonts w:hint="eastAsia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尺寸</w:t>
            </w:r>
            <w:r>
              <w:rPr>
                <w:rFonts w:hint="eastAsia" w:hAnsi="宋体" w:eastAsia="宋体" w:cs="宋体"/>
                <w:b w:val="0"/>
                <w:bCs/>
                <w:sz w:val="18"/>
                <w:szCs w:val="18"/>
                <w:lang w:eastAsia="zh-CN"/>
              </w:rPr>
              <w:t>根据需求而定；单色印刷（黑色）</w:t>
            </w: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360859">
            <w:pPr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600000</w:t>
            </w:r>
          </w:p>
        </w:tc>
        <w:tc>
          <w:tcPr>
            <w:tcW w:w="124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750AA1">
            <w:pPr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D89E45">
            <w:pPr>
              <w:spacing w:line="260" w:lineRule="exact"/>
              <w:ind w:left="181" w:hanging="210" w:hangingChars="10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0.077</w:t>
            </w:r>
          </w:p>
          <w:p w14:paraId="3AEC04A8">
            <w:pPr>
              <w:spacing w:line="260" w:lineRule="exact"/>
              <w:ind w:left="210" w:leftChars="0" w:hanging="210" w:hangingChars="10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3CB7A">
            <w:pPr>
              <w:spacing w:line="260" w:lineRule="exact"/>
              <w:ind w:left="181" w:hanging="210" w:hangingChars="10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D7A67">
            <w:pPr>
              <w:spacing w:line="260" w:lineRule="exact"/>
              <w:ind w:left="181" w:hanging="210" w:hangingChars="10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35573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2987DC"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不干胶标签   （外货）</w:t>
            </w:r>
          </w:p>
        </w:tc>
        <w:tc>
          <w:tcPr>
            <w:tcW w:w="3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CB6C19"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铜版纸印刷，</w:t>
            </w:r>
            <w:r>
              <w:rPr>
                <w:rFonts w:hint="eastAsia" w:hAnsi="宋体" w:eastAsia="宋体" w:cs="宋体"/>
                <w:b w:val="0"/>
                <w:bCs/>
                <w:sz w:val="18"/>
                <w:szCs w:val="18"/>
                <w:lang w:eastAsia="zh-CN"/>
              </w:rPr>
              <w:t>尺寸15*15cm左右，具体</w:t>
            </w:r>
            <w:r>
              <w:rPr>
                <w:rFonts w:hint="eastAsia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尺寸</w:t>
            </w:r>
            <w:r>
              <w:rPr>
                <w:rFonts w:hint="eastAsia" w:hAnsi="宋体" w:eastAsia="宋体" w:cs="宋体"/>
                <w:b w:val="0"/>
                <w:bCs/>
                <w:sz w:val="18"/>
                <w:szCs w:val="18"/>
                <w:lang w:eastAsia="zh-CN"/>
              </w:rPr>
              <w:t>根据需求而定；</w:t>
            </w:r>
            <w:r>
              <w:rPr>
                <w:rFonts w:hint="eastAsia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彩</w:t>
            </w:r>
            <w:r>
              <w:rPr>
                <w:rFonts w:hint="eastAsia" w:hAnsi="宋体" w:eastAsia="宋体" w:cs="宋体"/>
                <w:b w:val="0"/>
                <w:bCs/>
                <w:sz w:val="18"/>
                <w:szCs w:val="18"/>
                <w:lang w:eastAsia="zh-CN"/>
              </w:rPr>
              <w:t>色印刷</w:t>
            </w: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EB4C97">
            <w:pPr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30000</w:t>
            </w:r>
          </w:p>
        </w:tc>
        <w:tc>
          <w:tcPr>
            <w:tcW w:w="124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7139F6">
            <w:pPr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9E199E1">
            <w:pPr>
              <w:spacing w:line="260" w:lineRule="exact"/>
              <w:ind w:left="210" w:leftChars="0" w:hanging="210" w:hangingChars="10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-SA"/>
              </w:rPr>
              <w:t>0.26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3FA89">
            <w:pPr>
              <w:spacing w:line="260" w:lineRule="exact"/>
              <w:ind w:left="181" w:hanging="210" w:hangingChars="10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BBAFB">
            <w:pPr>
              <w:spacing w:line="260" w:lineRule="exact"/>
              <w:ind w:left="181" w:hanging="210" w:hangingChars="10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0C75A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49F16F"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不干胶标签   （外货）</w:t>
            </w:r>
          </w:p>
        </w:tc>
        <w:tc>
          <w:tcPr>
            <w:tcW w:w="3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DA62DA"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铜版纸印刷，</w:t>
            </w:r>
            <w:r>
              <w:rPr>
                <w:rFonts w:hint="eastAsia" w:hAnsi="宋体" w:eastAsia="宋体" w:cs="宋体"/>
                <w:b w:val="0"/>
                <w:bCs/>
                <w:sz w:val="18"/>
                <w:szCs w:val="18"/>
                <w:lang w:eastAsia="zh-CN"/>
              </w:rPr>
              <w:t>尺寸大于15*15cm，具体</w:t>
            </w:r>
            <w:r>
              <w:rPr>
                <w:rFonts w:hint="eastAsia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尺寸</w:t>
            </w:r>
            <w:r>
              <w:rPr>
                <w:rFonts w:hint="eastAsia" w:hAnsi="宋体" w:eastAsia="宋体" w:cs="宋体"/>
                <w:b w:val="0"/>
                <w:bCs/>
                <w:sz w:val="18"/>
                <w:szCs w:val="18"/>
                <w:lang w:eastAsia="zh-CN"/>
              </w:rPr>
              <w:t>根据需求而定；</w:t>
            </w:r>
            <w:r>
              <w:rPr>
                <w:rFonts w:hint="eastAsia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彩</w:t>
            </w:r>
            <w:r>
              <w:rPr>
                <w:rFonts w:hint="eastAsia" w:hAnsi="宋体" w:eastAsia="宋体" w:cs="宋体"/>
                <w:b w:val="0"/>
                <w:bCs/>
                <w:sz w:val="18"/>
                <w:szCs w:val="18"/>
                <w:lang w:eastAsia="zh-CN"/>
              </w:rPr>
              <w:t>色印刷</w:t>
            </w: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C6B029">
            <w:pPr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30000</w:t>
            </w:r>
          </w:p>
        </w:tc>
        <w:tc>
          <w:tcPr>
            <w:tcW w:w="12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C7F797">
            <w:pPr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6E8EEC">
            <w:pPr>
              <w:spacing w:line="260" w:lineRule="exact"/>
              <w:ind w:left="210" w:leftChars="0" w:hanging="210" w:hangingChars="10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-SA"/>
              </w:rPr>
              <w:t>0.26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C3D53">
            <w:pPr>
              <w:spacing w:line="260" w:lineRule="exact"/>
              <w:ind w:left="181" w:hanging="210" w:hangingChars="10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344C8">
            <w:pPr>
              <w:spacing w:line="260" w:lineRule="exact"/>
              <w:ind w:left="181" w:hanging="210" w:hangingChars="10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4E81A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988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9DFC44">
            <w:pPr>
              <w:tabs>
                <w:tab w:val="left" w:pos="3059"/>
              </w:tabs>
              <w:spacing w:line="260" w:lineRule="exact"/>
              <w:ind w:left="181" w:hanging="210" w:hangingChars="10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合计金额</w:t>
            </w: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90BD77">
            <w:pPr>
              <w:spacing w:line="260" w:lineRule="exact"/>
              <w:ind w:left="181" w:hanging="210" w:hangingChars="10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54957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109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4F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</w:rPr>
              <w:t>①税票：增值税专用发票； ②税率：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single"/>
                <w:lang w:val="en-US" w:eastAsia="zh-CN"/>
              </w:rPr>
              <w:t>13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</w:rPr>
              <w:t xml:space="preserve"> %； ③付款方式：货到验收合格票到后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  <w:lang w:val="en-US" w:eastAsia="zh-CN"/>
              </w:rPr>
              <w:t>30日内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</w:rPr>
              <w:t>付款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  <w:lang w:eastAsia="zh-CN"/>
              </w:rPr>
              <w:t>。</w:t>
            </w:r>
          </w:p>
        </w:tc>
      </w:tr>
      <w:tr w14:paraId="2CF92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8" w:hRule="atLeast"/>
          <w:jc w:val="center"/>
        </w:trPr>
        <w:tc>
          <w:tcPr>
            <w:tcW w:w="1109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B4B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left"/>
              <w:textAlignment w:val="auto"/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</w:rPr>
              <w:t>备注：①采购数量以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  <w:lang w:val="en-US" w:eastAsia="zh-CN"/>
              </w:rPr>
              <w:t>采购人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</w:rPr>
              <w:t>实际需求数量为准。②若报价高于限价，报价无效。③本项目为一次性报价，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  <w:lang w:val="en-US" w:eastAsia="zh-CN"/>
              </w:rPr>
              <w:t>以合计金额作为评审依据；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</w:rPr>
              <w:t>当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  <w:lang w:val="en-US" w:eastAsia="zh-CN"/>
              </w:rPr>
              <w:t>合计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</w:rPr>
              <w:t>金额与按单价汇总的金额不一致时，以单价计算的汇总金额为准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</w:rPr>
              <w:t>。④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  <w:lang w:val="en-US" w:eastAsia="zh-CN"/>
              </w:rPr>
              <w:t>若报价为多位小数，需四舍五入保留3位小数。</w:t>
            </w:r>
          </w:p>
        </w:tc>
      </w:tr>
    </w:tbl>
    <w:p w14:paraId="32BD3A5F">
      <w:pPr>
        <w:keepNext w:val="0"/>
        <w:keepLines w:val="0"/>
        <w:widowControl/>
        <w:suppressLineNumbers w:val="0"/>
        <w:jc w:val="left"/>
        <w:rPr>
          <w:rFonts w:hint="default" w:ascii="黑体" w:hAnsi="黑体" w:eastAsia="黑体" w:cs="黑体"/>
          <w:b w:val="0"/>
          <w:bCs w:val="0"/>
          <w:sz w:val="24"/>
          <w:szCs w:val="24"/>
          <w:lang w:val="en-US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三、其他要求：无。</w:t>
      </w:r>
    </w:p>
    <w:p w14:paraId="20232D62"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四、需提供资料：营业执照复印件、印刷许可证复印件、承诺函、报价单</w:t>
      </w:r>
      <w:r>
        <w:rPr>
          <w:rFonts w:hint="eastAsia" w:ascii="黑体" w:hAnsi="黑体" w:eastAsia="黑体" w:cs="黑体"/>
          <w:b/>
          <w:bCs/>
          <w:color w:val="000000"/>
          <w:kern w:val="0"/>
          <w:sz w:val="24"/>
          <w:szCs w:val="24"/>
          <w:lang w:val="en-US" w:eastAsia="zh-CN" w:bidi="ar"/>
        </w:rPr>
        <w:t>。</w:t>
      </w:r>
    </w:p>
    <w:p w14:paraId="764CB2E9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五、请勿修改询价单中格式、内容，否则视为无效报价。</w:t>
      </w:r>
    </w:p>
    <w:p w14:paraId="1D82681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800" w:firstLineChars="2000"/>
        <w:textAlignment w:val="auto"/>
        <w:rPr>
          <w:rFonts w:hint="default" w:ascii="宋体" w:hAnsi="宋体" w:cs="宋体"/>
          <w:sz w:val="24"/>
          <w:szCs w:val="24"/>
          <w:u w:val="none"/>
          <w:lang w:val="en-US" w:eastAsia="zh-CN"/>
        </w:rPr>
      </w:pPr>
      <w:r>
        <w:rPr>
          <w:rFonts w:hint="eastAsia" w:eastAsia="宋体"/>
          <w:lang w:val="en-US" w:eastAsia="zh-CN"/>
        </w:rPr>
        <w:t xml:space="preserve"> </w:t>
      </w:r>
      <w:r>
        <w:rPr>
          <w:rFonts w:hint="eastAsia" w:eastAsia="宋体"/>
          <w:b/>
          <w:bCs/>
          <w:lang w:val="en-US" w:eastAsia="zh-CN"/>
        </w:rPr>
        <w:t>报价时间</w:t>
      </w:r>
      <w:r>
        <w:rPr>
          <w:rFonts w:hint="eastAsia" w:eastAsia="宋体"/>
          <w:b w:val="0"/>
          <w:bCs w:val="0"/>
          <w:lang w:val="en-US" w:eastAsia="zh-CN"/>
        </w:rPr>
        <w:t>：</w:t>
      </w:r>
      <w:r>
        <w:rPr>
          <w:rFonts w:hint="eastAsia" w:eastAsia="宋体"/>
          <w:b w:val="0"/>
          <w:bCs w:val="0"/>
          <w:u w:val="single"/>
          <w:lang w:val="en-US" w:eastAsia="zh-CN"/>
        </w:rPr>
        <w:t xml:space="preserve"> 2026 年   月    日</w:t>
      </w:r>
    </w:p>
    <w:p w14:paraId="7491143B">
      <w:pPr>
        <w:spacing w:line="240" w:lineRule="auto"/>
        <w:ind w:left="0" w:leftChars="0" w:firstLine="3780" w:firstLineChars="1575"/>
        <w:rPr>
          <w:rFonts w:hint="eastAsia" w:ascii="宋体" w:hAnsi="宋体" w:eastAsia="宋体" w:cs="宋体"/>
          <w:sz w:val="24"/>
          <w:szCs w:val="24"/>
          <w:u w:val="none"/>
        </w:rPr>
      </w:pPr>
      <w:r>
        <w:rPr>
          <w:rFonts w:hint="eastAsia" w:ascii="宋体" w:hAnsi="宋体" w:eastAsia="宋体" w:cs="宋体"/>
          <w:sz w:val="24"/>
          <w:szCs w:val="24"/>
          <w:u w:val="none"/>
        </w:rPr>
        <w:t>报价单位名称（</w:t>
      </w:r>
      <w:r>
        <w:rPr>
          <w:rFonts w:hint="eastAsia" w:ascii="宋体" w:hAnsi="宋体" w:eastAsia="宋体" w:cs="宋体"/>
          <w:b/>
          <w:bCs/>
          <w:color w:val="000000"/>
          <w:kern w:val="2"/>
          <w:sz w:val="24"/>
          <w:szCs w:val="24"/>
          <w:lang w:val="en-US" w:eastAsia="zh-CN" w:bidi="ar-SA"/>
        </w:rPr>
        <w:t>盖公章</w:t>
      </w:r>
      <w:r>
        <w:rPr>
          <w:rFonts w:hint="eastAsia" w:ascii="宋体" w:hAnsi="宋体" w:eastAsia="宋体" w:cs="宋体"/>
          <w:sz w:val="24"/>
          <w:szCs w:val="24"/>
          <w:u w:val="none"/>
        </w:rPr>
        <w:t xml:space="preserve">）：             </w:t>
      </w:r>
    </w:p>
    <w:p w14:paraId="5E9A56AE">
      <w:pPr>
        <w:spacing w:line="240" w:lineRule="auto"/>
        <w:ind w:left="0" w:leftChars="0" w:firstLine="3780" w:firstLineChars="1575"/>
        <w:jc w:val="left"/>
        <w:rPr>
          <w:rFonts w:hint="eastAsia" w:ascii="宋体" w:hAnsi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</w:rPr>
        <w:t>联系人：</w:t>
      </w:r>
      <w:r>
        <w:rPr>
          <w:rFonts w:hint="eastAsia" w:ascii="宋体" w:hAnsi="宋体" w:eastAsia="宋体" w:cs="宋体"/>
          <w:sz w:val="24"/>
          <w:szCs w:val="24"/>
          <w:u w:val="none"/>
        </w:rPr>
        <w:tab/>
      </w:r>
      <w:r>
        <w:rPr>
          <w:rFonts w:hint="eastAsia" w:ascii="宋体" w:hAnsi="宋体" w:cs="宋体"/>
          <w:sz w:val="24"/>
          <w:szCs w:val="24"/>
          <w:u w:val="non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u w:val="none"/>
        </w:rPr>
        <w:t>联系电话：</w:t>
      </w:r>
      <w:r>
        <w:rPr>
          <w:rFonts w:hint="eastAsia" w:ascii="宋体" w:hAnsi="宋体" w:cs="宋体"/>
          <w:sz w:val="24"/>
          <w:szCs w:val="24"/>
          <w:u w:val="none"/>
          <w:lang w:val="en-US" w:eastAsia="zh-CN"/>
        </w:rPr>
        <w:t xml:space="preserve"> </w:t>
      </w:r>
    </w:p>
    <w:p w14:paraId="443DCCE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D42CEC"/>
    <w:rsid w:val="34D950E4"/>
    <w:rsid w:val="63376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color w:val="000000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695</Words>
  <Characters>781</Characters>
  <Lines>0</Lines>
  <Paragraphs>0</Paragraphs>
  <TotalTime>0</TotalTime>
  <ScaleCrop>false</ScaleCrop>
  <LinksUpToDate>false</LinksUpToDate>
  <CharactersWithSpaces>837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2026-10-16T06:56:00Z</dcterms:created>
  <dc:creator>lenovo</dc:creator>
  <cp:lastModifiedBy>叶成瑶</cp:lastModifiedBy>
  <dcterms:modified xsi:type="dcterms:W3CDTF">2026-10-16T08:21:00Z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eyJoZGlkIjoiMTcyOGFkNGU0NzUxNDdhM2VmN2ZmOGQxZjBhMjVmNWUiLCJ1c2VySWQiOiIxNzMwNjM4MDU4In0=</vt:lpwstr>
  </property>
  <property fmtid="{D5CDD505-2E9C-101B-9397-08002B2CF9AE}" pid="4" name="ICV">
    <vt:lpwstr>C8A8816408BD4DD9904D951B08B1CBA6_12</vt:lpwstr>
  </property>
</Properties>
</file>