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四川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eastAsia="zh-CN"/>
        </w:rPr>
        <w:t>省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郫县豆瓣股份有限公司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 xml:space="preserve"> 美极系列产品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询价单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一、报价注意事项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（一）本询价含税含运费，作为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（二）交货期限：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7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日内交货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（三）运输方式：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汽车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（四）</w:t>
      </w:r>
      <w:r>
        <w:rPr>
          <w:rFonts w:hint="eastAsia" w:ascii="宋体" w:hAnsi="宋体" w:eastAsia="宋体" w:cs="宋体"/>
          <w:sz w:val="24"/>
          <w:szCs w:val="24"/>
          <w:u w:val="none"/>
        </w:rPr>
        <w:t>交货地点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及卸货方式</w:t>
      </w:r>
      <w:r>
        <w:rPr>
          <w:rFonts w:hint="eastAsia" w:ascii="宋体" w:hAnsi="宋体" w:eastAsia="宋体" w:cs="宋体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郫县豆瓣公司仓库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，供应商负责卸货</w:t>
      </w:r>
      <w:r>
        <w:rPr>
          <w:rFonts w:hint="eastAsia" w:ascii="宋体" w:hAnsi="宋体" w:eastAsia="宋体" w:cs="宋体"/>
          <w:sz w:val="24"/>
          <w:szCs w:val="24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u w:val="none"/>
        </w:rPr>
        <w:t>）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税票：</w:t>
      </w:r>
      <w:r>
        <w:rPr>
          <w:rFonts w:hint="eastAsia" w:ascii="宋体" w:hAnsi="宋体" w:eastAsia="宋体" w:cs="宋体"/>
          <w:color w:val="92D050"/>
          <w:sz w:val="24"/>
          <w:szCs w:val="24"/>
          <w:u w:val="single"/>
          <w:lang w:eastAsia="zh-CN"/>
        </w:rPr>
        <w:t>增值税</w:t>
      </w:r>
      <w:r>
        <w:rPr>
          <w:rFonts w:hint="eastAsia" w:ascii="宋体" w:hAnsi="宋体" w:cs="宋体"/>
          <w:color w:val="92D050"/>
          <w:sz w:val="24"/>
          <w:szCs w:val="24"/>
          <w:u w:val="single"/>
          <w:lang w:val="en-US" w:eastAsia="zh-CN"/>
        </w:rPr>
        <w:t>专用</w:t>
      </w:r>
      <w:r>
        <w:rPr>
          <w:rFonts w:hint="eastAsia" w:ascii="宋体" w:hAnsi="宋体" w:eastAsia="宋体" w:cs="宋体"/>
          <w:color w:val="92D050"/>
          <w:sz w:val="24"/>
          <w:szCs w:val="24"/>
          <w:u w:val="single"/>
          <w:lang w:eastAsia="zh-CN"/>
        </w:rPr>
        <w:t>发票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u w:val="none"/>
        </w:rPr>
        <w:t>税率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</w:rPr>
        <w:t>%；付款方式：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u w:val="none"/>
        </w:rPr>
        <w:t>）我司联系人：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王乐东 </w:t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13488968669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  <w:u w:val="none"/>
        </w:rPr>
        <w:t>）投标报价公司需遵守《廉政告知书》条款。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   投标方对我公司工作人索贿行为有检举揭发义务；若在业务往来过程中发现有违反上述情况的行为时，应坚决抵制，同时请贵方致电我公司（电话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二、询价产品的名称、规格、数量、价格等</w:t>
      </w:r>
    </w:p>
    <w:tbl>
      <w:tblPr>
        <w:tblStyle w:val="2"/>
        <w:tblW w:w="7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940"/>
        <w:gridCol w:w="798"/>
        <w:gridCol w:w="1219"/>
        <w:gridCol w:w="1316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序号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产品名称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单位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预计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数量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含税单价（元/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）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bookmarkStart w:id="0" w:name="OLE_LINK3" w:colFirst="6" w:colLast="6"/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美极烧焖鲜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kg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5000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美极牛肉粉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kg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美极鲜鸡粉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kg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美极鲜香鸡精调味汁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kg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鸡精（太太乐）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kg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</w:tr>
      <w:bookmarkEnd w:id="0"/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     </w:t>
      </w:r>
      <w:r>
        <w:rPr>
          <w:rFonts w:hint="eastAsia" w:eastAsia="宋体"/>
          <w:b w:val="0"/>
          <w:bCs w:val="0"/>
          <w:lang w:val="en-US" w:eastAsia="zh-CN"/>
        </w:rPr>
        <w:t>报价时间：</w:t>
      </w:r>
      <w:r>
        <w:rPr>
          <w:rFonts w:hint="eastAsia" w:eastAsia="宋体"/>
          <w:b w:val="0"/>
          <w:bCs w:val="0"/>
          <w:u w:val="single"/>
          <w:lang w:val="en-US" w:eastAsia="zh-CN"/>
        </w:rPr>
        <w:t xml:space="preserve"> 2024年 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三、其他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提供资料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需其他文件，如：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营业执照、生产许可证、三方外检报告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等）。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</w:rPr>
      </w:pPr>
    </w:p>
    <w:p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报价单位名称（加盖印章）：             </w:t>
      </w:r>
    </w:p>
    <w:p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>
      <w:pPr>
        <w:spacing w:line="240" w:lineRule="auto"/>
        <w:ind w:firstLine="5040" w:firstLineChars="21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ODlmODI0MWY0YzllMmIzMWFiZDM4Y2ZjNzVjM2EifQ=="/>
  </w:docVars>
  <w:rsids>
    <w:rsidRoot w:val="00000000"/>
    <w:rsid w:val="15065D8D"/>
    <w:rsid w:val="163A3332"/>
    <w:rsid w:val="1BA167A3"/>
    <w:rsid w:val="3D5174C5"/>
    <w:rsid w:val="69B93C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2024-01-09T02:31:00Z</dcterms:created>
  <dc:creator>zht</dc:creator>
  <cp:lastModifiedBy>乐东</cp:lastModifiedBy>
  <dcterms:modified xsi:type="dcterms:W3CDTF">2024-03-04T01:07:03Z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F91DFF63C51A41418FB02F29C7397509_13</vt:lpwstr>
  </property>
</Properties>
</file>