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46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标签年度询价单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一、报价注意事项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（一）</w:t>
      </w:r>
      <w:r>
        <w:rPr>
          <w:rFonts w:hint="eastAsia" w:ascii="宋体" w:hAnsi="宋体" w:eastAsia="宋体" w:cs="宋体"/>
          <w:sz w:val="21"/>
          <w:szCs w:val="21"/>
        </w:rPr>
        <w:t>本询价含税含运费，作为合同的组成部分，并请保留此单和合同。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（二）</w:t>
      </w:r>
      <w:r>
        <w:rPr>
          <w:rFonts w:hint="eastAsia" w:ascii="宋体" w:hAnsi="宋体" w:eastAsia="宋体" w:cs="宋体"/>
          <w:sz w:val="21"/>
          <w:szCs w:val="21"/>
        </w:rPr>
        <w:t>交货期限：以每次下订单后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日内交货。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（三）</w:t>
      </w:r>
      <w:r>
        <w:rPr>
          <w:rFonts w:hint="eastAsia" w:ascii="宋体" w:hAnsi="宋体" w:eastAsia="宋体" w:cs="宋体"/>
          <w:sz w:val="21"/>
          <w:szCs w:val="21"/>
        </w:rPr>
        <w:t>运输方式：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汽车 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交货地点：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郫县豆瓣公司仓库</w:t>
      </w:r>
      <w:r>
        <w:rPr>
          <w:rFonts w:hint="eastAsia" w:ascii="宋体" w:hAnsi="宋体" w:cs="宋体"/>
          <w:sz w:val="21"/>
          <w:szCs w:val="21"/>
        </w:rPr>
        <w:t>；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 xml:space="preserve">   （四）</w:t>
      </w:r>
      <w:r>
        <w:rPr>
          <w:rFonts w:hint="eastAsia" w:ascii="宋体" w:hAnsi="宋体" w:eastAsia="宋体" w:cs="宋体"/>
          <w:sz w:val="21"/>
          <w:szCs w:val="21"/>
        </w:rPr>
        <w:t>税率：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u w:val="single"/>
        </w:rPr>
        <w:t xml:space="preserve">  13%</w:t>
      </w: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；    </w:t>
      </w:r>
    </w:p>
    <w:p>
      <w:pPr>
        <w:spacing w:line="300" w:lineRule="exact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（五）</w:t>
      </w:r>
      <w:r>
        <w:rPr>
          <w:rFonts w:hint="eastAsia" w:ascii="宋体" w:hAnsi="宋体" w:eastAsia="宋体" w:cs="宋体"/>
          <w:sz w:val="21"/>
          <w:szCs w:val="21"/>
        </w:rPr>
        <w:t>我司联系人：熊老师   联系电话：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028-87867835 </w:t>
      </w:r>
      <w:r>
        <w:rPr>
          <w:rFonts w:hint="eastAsia" w:ascii="宋体" w:hAnsi="宋体" w:cs="宋体"/>
          <w:sz w:val="21"/>
          <w:szCs w:val="21"/>
        </w:rPr>
        <w:t xml:space="preserve">   </w:t>
      </w:r>
    </w:p>
    <w:p>
      <w:pPr>
        <w:ind w:firstLine="482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4"/>
        <w:tblpPr w:leftFromText="180" w:rightFromText="180" w:vertAnchor="text" w:horzAnchor="page" w:tblpX="1292" w:tblpY="551"/>
        <w:tblOverlap w:val="never"/>
        <w:tblW w:w="10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250"/>
        <w:gridCol w:w="3329"/>
        <w:gridCol w:w="705"/>
        <w:gridCol w:w="885"/>
        <w:gridCol w:w="1076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物料名称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含税单价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预计单品种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单批次下单数量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360gPET瓶标——机标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100克镭射材料不干胶，工艺局部光油+局部磨砂油；机贴卷标，尺寸240*62mm，顶盖φ6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500000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600gPET瓶标——机标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100克镭射材料不干胶，工艺局部光油+局部磨砂油；机贴卷标，尺寸240*90mm，顶盖φ60mm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textAlignment w:val="bottom"/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豆瓣牛肉酱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-不干胶标签-200g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100克镭射材料不干胶，工艺局部光油+局部磨砂油；机贴卷标，尺寸180*75mm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160g“益丰和号”特级郫县豆瓣瓶标不干胶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80克铜版纸，烫黄金，上光油，手贴标要求切穿，尺寸160*40mm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Arial" w:hAnsi="Arial" w:eastAsia="微软雅黑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不干胶标签-3.5kg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100克镭射材料不干胶，工艺局部光油+局部磨砂油；手贴标要求切穿，148mm*148mm，包含桶身2张、顶盖1张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hint="default" w:ascii="Arial" w:hAnsi="Arial" w:eastAsia="微软雅黑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鹃城1688封口标（长方形）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50u透明龙+烫金 40*20mm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豆瓣知识贴条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80g铜版纸+哑膜，宽35mm，长50m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货架贴条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80g铜版纸+哑膜，宽40mm，长100m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海报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420mm*570mm，“金冠”不干胶四色印刷覆光膜，裁切，打包200张/包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系列包含产品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360gPET瓶标——机标</w:t>
            </w:r>
          </w:p>
        </w:tc>
        <w:tc>
          <w:tcPr>
            <w:tcW w:w="7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红油郫县豆瓣易拉盖PET瓶标（国贸版）-360g、特级郫县豆瓣易拉盖PET瓶标-360g、一级郫县豆瓣易拉盖PET瓶标（国贸版）-360g、零添加一级郫县豆瓣易拉盖PET瓶标-360g、零添加红油郫县豆瓣360gPET瓶标——机标。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600gPET瓶标——机标</w:t>
            </w:r>
          </w:p>
        </w:tc>
        <w:tc>
          <w:tcPr>
            <w:tcW w:w="7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红油郫县豆瓣易拉盖PET瓶标（国贸版）-600g、特级郫县豆瓣PET瓶标-600g、一级郫县豆瓣易拉盖PET瓶标（国贸版）-600g、零添加一级郫县豆瓣易拉盖PET瓶标-600g、零添加红油郫县豆瓣600gPET瓶标——机标。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豆瓣牛肉酱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-不干胶标签-200g</w:t>
            </w:r>
          </w:p>
        </w:tc>
        <w:tc>
          <w:tcPr>
            <w:tcW w:w="7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瓣牛肉酱（酱香味）-2023版-不干胶标签-200g、豆瓣牛肉酱（酱香味）-旅游产品-不干胶标签-200g、豆瓣牛肉酱（麻辣味）-2023版-不干胶标签-200g、豆瓣牛肉酱（麻辣味）-旅游产品-不干胶标签-200g、豆瓣牛肉酱（泡椒味）-2023版-不干胶标签-200g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不干胶标签-3.5kg</w:t>
            </w:r>
          </w:p>
        </w:tc>
        <w:tc>
          <w:tcPr>
            <w:tcW w:w="7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干锅调料-不干胶标签-3.5kg、回锅肉调料不干胶标签-3.5kg、麻辣烫串串香调料-不干胶标签-3.5kg、小龙虾调料-麻辣味-不干胶标签-3.5kg。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海报</w:t>
            </w:r>
          </w:p>
        </w:tc>
        <w:tc>
          <w:tcPr>
            <w:tcW w:w="7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3.5kg复合调料海报、大包装海报、小包装海报、 红油郫县豆瓣（减盐上色）海报。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备注：如后期有新增系列产品规格，工艺参数和规格尺寸不变，按上述系列产品价格执行。</w:t>
            </w:r>
          </w:p>
        </w:tc>
      </w:tr>
    </w:tbl>
    <w:p>
      <w:pPr>
        <w:spacing w:line="300" w:lineRule="exact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</w:t>
      </w:r>
    </w:p>
    <w:p>
      <w:pPr>
        <w:spacing w:line="300" w:lineRule="exact"/>
        <w:rPr>
          <w:rFonts w:hint="eastAsia" w:ascii="宋体" w:hAnsi="宋体" w:cs="宋体"/>
          <w:sz w:val="21"/>
          <w:szCs w:val="21"/>
        </w:rPr>
      </w:pPr>
    </w:p>
    <w:p>
      <w:pPr>
        <w:pStyle w:val="8"/>
        <w:spacing w:line="300" w:lineRule="exact"/>
        <w:ind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报价单位名称（加盖印章）：                             联系人：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00" w:lineRule="exact"/>
        <w:ind w:firstLine="420" w:firstLineChars="200"/>
      </w:pP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日期：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WIwNWJmZmJkMTg1ZTBjOWFkY2U4NmQ5ODM0ZDMifQ=="/>
  </w:docVars>
  <w:rsids>
    <w:rsidRoot w:val="00D31D50"/>
    <w:rsid w:val="000123BF"/>
    <w:rsid w:val="00026F4B"/>
    <w:rsid w:val="00033C50"/>
    <w:rsid w:val="00047FD9"/>
    <w:rsid w:val="00097326"/>
    <w:rsid w:val="000A0179"/>
    <w:rsid w:val="000C29E3"/>
    <w:rsid w:val="000C5C36"/>
    <w:rsid w:val="000D1708"/>
    <w:rsid w:val="000E3D09"/>
    <w:rsid w:val="001267F3"/>
    <w:rsid w:val="00143519"/>
    <w:rsid w:val="00185A2D"/>
    <w:rsid w:val="001A096A"/>
    <w:rsid w:val="001A26B6"/>
    <w:rsid w:val="001B7B1A"/>
    <w:rsid w:val="001D18C3"/>
    <w:rsid w:val="001F2C15"/>
    <w:rsid w:val="001F6242"/>
    <w:rsid w:val="00213259"/>
    <w:rsid w:val="00222E5C"/>
    <w:rsid w:val="00244D16"/>
    <w:rsid w:val="00253E24"/>
    <w:rsid w:val="00256B70"/>
    <w:rsid w:val="002C0A77"/>
    <w:rsid w:val="002D2C56"/>
    <w:rsid w:val="002D535A"/>
    <w:rsid w:val="002E10D6"/>
    <w:rsid w:val="002E5E80"/>
    <w:rsid w:val="002F2EAC"/>
    <w:rsid w:val="00311183"/>
    <w:rsid w:val="00323B43"/>
    <w:rsid w:val="003335E2"/>
    <w:rsid w:val="00354033"/>
    <w:rsid w:val="00360418"/>
    <w:rsid w:val="003668E7"/>
    <w:rsid w:val="003841A5"/>
    <w:rsid w:val="003C0A77"/>
    <w:rsid w:val="003D2AE3"/>
    <w:rsid w:val="003D37D8"/>
    <w:rsid w:val="003E7A2E"/>
    <w:rsid w:val="00426133"/>
    <w:rsid w:val="0043177B"/>
    <w:rsid w:val="00431DF3"/>
    <w:rsid w:val="004358AB"/>
    <w:rsid w:val="00477E04"/>
    <w:rsid w:val="004941F0"/>
    <w:rsid w:val="004977A1"/>
    <w:rsid w:val="004B553B"/>
    <w:rsid w:val="004C3F2F"/>
    <w:rsid w:val="004E29FF"/>
    <w:rsid w:val="004F6A45"/>
    <w:rsid w:val="0059027A"/>
    <w:rsid w:val="005A7862"/>
    <w:rsid w:val="005B5004"/>
    <w:rsid w:val="005C1FEF"/>
    <w:rsid w:val="005C537C"/>
    <w:rsid w:val="005E5381"/>
    <w:rsid w:val="00603593"/>
    <w:rsid w:val="006060AB"/>
    <w:rsid w:val="00610E17"/>
    <w:rsid w:val="00620F54"/>
    <w:rsid w:val="00632772"/>
    <w:rsid w:val="0063341B"/>
    <w:rsid w:val="006544DB"/>
    <w:rsid w:val="0065747B"/>
    <w:rsid w:val="0068408A"/>
    <w:rsid w:val="006874E6"/>
    <w:rsid w:val="006A773C"/>
    <w:rsid w:val="006C56CB"/>
    <w:rsid w:val="006E72C3"/>
    <w:rsid w:val="00722296"/>
    <w:rsid w:val="00727FD9"/>
    <w:rsid w:val="00761E47"/>
    <w:rsid w:val="00794F4C"/>
    <w:rsid w:val="007E50B3"/>
    <w:rsid w:val="007E69A7"/>
    <w:rsid w:val="00841621"/>
    <w:rsid w:val="0085205F"/>
    <w:rsid w:val="00853566"/>
    <w:rsid w:val="00863404"/>
    <w:rsid w:val="0086365E"/>
    <w:rsid w:val="0086461B"/>
    <w:rsid w:val="00885E7C"/>
    <w:rsid w:val="008A34AF"/>
    <w:rsid w:val="008B4F8F"/>
    <w:rsid w:val="008B7726"/>
    <w:rsid w:val="008C1A1F"/>
    <w:rsid w:val="008D4274"/>
    <w:rsid w:val="008D5B71"/>
    <w:rsid w:val="008F4008"/>
    <w:rsid w:val="00941787"/>
    <w:rsid w:val="00952C49"/>
    <w:rsid w:val="00955A82"/>
    <w:rsid w:val="00967116"/>
    <w:rsid w:val="00967827"/>
    <w:rsid w:val="00976F47"/>
    <w:rsid w:val="00983729"/>
    <w:rsid w:val="009C5261"/>
    <w:rsid w:val="009D06A3"/>
    <w:rsid w:val="009F078E"/>
    <w:rsid w:val="009F16B5"/>
    <w:rsid w:val="00A00D64"/>
    <w:rsid w:val="00A10179"/>
    <w:rsid w:val="00A34CC1"/>
    <w:rsid w:val="00A65CB6"/>
    <w:rsid w:val="00A673D8"/>
    <w:rsid w:val="00A70405"/>
    <w:rsid w:val="00A748B3"/>
    <w:rsid w:val="00B17EB0"/>
    <w:rsid w:val="00B32C62"/>
    <w:rsid w:val="00B5153E"/>
    <w:rsid w:val="00B56510"/>
    <w:rsid w:val="00B67827"/>
    <w:rsid w:val="00B703AC"/>
    <w:rsid w:val="00B70846"/>
    <w:rsid w:val="00B75260"/>
    <w:rsid w:val="00BB3FFD"/>
    <w:rsid w:val="00BC6EBB"/>
    <w:rsid w:val="00BF573E"/>
    <w:rsid w:val="00BF662B"/>
    <w:rsid w:val="00BF7288"/>
    <w:rsid w:val="00C00A35"/>
    <w:rsid w:val="00C04A70"/>
    <w:rsid w:val="00C071E7"/>
    <w:rsid w:val="00C3585A"/>
    <w:rsid w:val="00C520F5"/>
    <w:rsid w:val="00C619C3"/>
    <w:rsid w:val="00C62FDE"/>
    <w:rsid w:val="00C745EA"/>
    <w:rsid w:val="00C759F0"/>
    <w:rsid w:val="00C75C73"/>
    <w:rsid w:val="00C776FF"/>
    <w:rsid w:val="00C94685"/>
    <w:rsid w:val="00CE4184"/>
    <w:rsid w:val="00CF69AB"/>
    <w:rsid w:val="00D02D27"/>
    <w:rsid w:val="00D048D6"/>
    <w:rsid w:val="00D05ACD"/>
    <w:rsid w:val="00D17022"/>
    <w:rsid w:val="00D31D50"/>
    <w:rsid w:val="00D61306"/>
    <w:rsid w:val="00D65FF5"/>
    <w:rsid w:val="00D82212"/>
    <w:rsid w:val="00D840ED"/>
    <w:rsid w:val="00DA3CF7"/>
    <w:rsid w:val="00E24EEF"/>
    <w:rsid w:val="00E520A0"/>
    <w:rsid w:val="00E84749"/>
    <w:rsid w:val="00E95D45"/>
    <w:rsid w:val="00EB1D75"/>
    <w:rsid w:val="00EC13ED"/>
    <w:rsid w:val="00ED304D"/>
    <w:rsid w:val="00EF6155"/>
    <w:rsid w:val="00F134F0"/>
    <w:rsid w:val="00F22856"/>
    <w:rsid w:val="00F43A99"/>
    <w:rsid w:val="00F445D1"/>
    <w:rsid w:val="00F57F1D"/>
    <w:rsid w:val="00F827CE"/>
    <w:rsid w:val="00FD3D06"/>
    <w:rsid w:val="00FE4460"/>
    <w:rsid w:val="0245615D"/>
    <w:rsid w:val="0338449F"/>
    <w:rsid w:val="077706A0"/>
    <w:rsid w:val="090D2766"/>
    <w:rsid w:val="0A3C1836"/>
    <w:rsid w:val="0A5C7119"/>
    <w:rsid w:val="0AD2277D"/>
    <w:rsid w:val="0B4562E2"/>
    <w:rsid w:val="0B5960FF"/>
    <w:rsid w:val="0E6228B7"/>
    <w:rsid w:val="0E7C0725"/>
    <w:rsid w:val="0EA93B99"/>
    <w:rsid w:val="1007177C"/>
    <w:rsid w:val="106405A1"/>
    <w:rsid w:val="113F404B"/>
    <w:rsid w:val="12FF6F8D"/>
    <w:rsid w:val="132A2352"/>
    <w:rsid w:val="13D62536"/>
    <w:rsid w:val="14BE0C6D"/>
    <w:rsid w:val="15336DC1"/>
    <w:rsid w:val="153C4441"/>
    <w:rsid w:val="155B40EE"/>
    <w:rsid w:val="1680054F"/>
    <w:rsid w:val="172862D6"/>
    <w:rsid w:val="17850952"/>
    <w:rsid w:val="17D66D1D"/>
    <w:rsid w:val="183E2621"/>
    <w:rsid w:val="184C5B8F"/>
    <w:rsid w:val="19B777A4"/>
    <w:rsid w:val="1A4B7184"/>
    <w:rsid w:val="1ABD37C9"/>
    <w:rsid w:val="1ACA6BF9"/>
    <w:rsid w:val="1BA03FBF"/>
    <w:rsid w:val="1D5101EF"/>
    <w:rsid w:val="1E8061AA"/>
    <w:rsid w:val="1E851607"/>
    <w:rsid w:val="1F304FB1"/>
    <w:rsid w:val="201173B9"/>
    <w:rsid w:val="216D718B"/>
    <w:rsid w:val="25A14619"/>
    <w:rsid w:val="27AC00E9"/>
    <w:rsid w:val="28F3210B"/>
    <w:rsid w:val="295D7E55"/>
    <w:rsid w:val="29C30C93"/>
    <w:rsid w:val="2A0118EC"/>
    <w:rsid w:val="2C921C1B"/>
    <w:rsid w:val="2D5F42E9"/>
    <w:rsid w:val="2D7352E2"/>
    <w:rsid w:val="2D787D6F"/>
    <w:rsid w:val="2E4D40AB"/>
    <w:rsid w:val="31625253"/>
    <w:rsid w:val="3178732A"/>
    <w:rsid w:val="33C043C8"/>
    <w:rsid w:val="33C27399"/>
    <w:rsid w:val="377F1072"/>
    <w:rsid w:val="37BB5E78"/>
    <w:rsid w:val="37DD22C6"/>
    <w:rsid w:val="37E500C2"/>
    <w:rsid w:val="38794FA0"/>
    <w:rsid w:val="3C951CB5"/>
    <w:rsid w:val="3CB62506"/>
    <w:rsid w:val="3D4950F7"/>
    <w:rsid w:val="3E993DCE"/>
    <w:rsid w:val="3F3251CB"/>
    <w:rsid w:val="3F3E6DD2"/>
    <w:rsid w:val="404F3E84"/>
    <w:rsid w:val="41C7374E"/>
    <w:rsid w:val="43B16874"/>
    <w:rsid w:val="442266A6"/>
    <w:rsid w:val="451C3137"/>
    <w:rsid w:val="45411A6E"/>
    <w:rsid w:val="4A8748CC"/>
    <w:rsid w:val="4B9A3E3F"/>
    <w:rsid w:val="4C982495"/>
    <w:rsid w:val="4EAE5138"/>
    <w:rsid w:val="4EB10CAD"/>
    <w:rsid w:val="4F302D7F"/>
    <w:rsid w:val="4F46216C"/>
    <w:rsid w:val="5270405E"/>
    <w:rsid w:val="52B42D60"/>
    <w:rsid w:val="54E01238"/>
    <w:rsid w:val="555C12A0"/>
    <w:rsid w:val="55834D66"/>
    <w:rsid w:val="558A6E3B"/>
    <w:rsid w:val="56DD62EB"/>
    <w:rsid w:val="5A344AED"/>
    <w:rsid w:val="60A24FBB"/>
    <w:rsid w:val="61796406"/>
    <w:rsid w:val="61A42FB8"/>
    <w:rsid w:val="639C2195"/>
    <w:rsid w:val="63E36016"/>
    <w:rsid w:val="64D23995"/>
    <w:rsid w:val="64FB6009"/>
    <w:rsid w:val="655B0C18"/>
    <w:rsid w:val="65FD75CD"/>
    <w:rsid w:val="671B23F8"/>
    <w:rsid w:val="69766A3B"/>
    <w:rsid w:val="69EF2886"/>
    <w:rsid w:val="6BC24AD4"/>
    <w:rsid w:val="6CFB7FE9"/>
    <w:rsid w:val="6E495C4B"/>
    <w:rsid w:val="6E565636"/>
    <w:rsid w:val="6F686E9B"/>
    <w:rsid w:val="718C3197"/>
    <w:rsid w:val="719E7794"/>
    <w:rsid w:val="728A68E1"/>
    <w:rsid w:val="7355364C"/>
    <w:rsid w:val="75263FAF"/>
    <w:rsid w:val="75A70AA5"/>
    <w:rsid w:val="76A01B45"/>
    <w:rsid w:val="775D7A36"/>
    <w:rsid w:val="786A1040"/>
    <w:rsid w:val="7ACF3AAE"/>
    <w:rsid w:val="7DE1302A"/>
    <w:rsid w:val="7FCA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1247</Words>
  <Characters>1648</Characters>
  <Lines>19</Lines>
  <Paragraphs>5</Paragraphs>
  <TotalTime>94</TotalTime>
  <ScaleCrop>false</ScaleCrop>
  <LinksUpToDate>false</LinksUpToDate>
  <CharactersWithSpaces>1782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番茄熊</cp:lastModifiedBy>
  <dcterms:modified xsi:type="dcterms:W3CDTF">2024-04-18T07:33:23Z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956B2D0AB3604571B09A46D0E2AE03C8</vt:lpwstr>
  </property>
</Properties>
</file>